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22B9D" w14:textId="77777777" w:rsidR="00EA3249" w:rsidRPr="00EA3249" w:rsidRDefault="00EA3249" w:rsidP="00EA3249">
      <w:pPr>
        <w:shd w:val="clear" w:color="auto" w:fill="F9F9F9"/>
        <w:spacing w:after="100" w:afterAutospacing="1" w:line="240" w:lineRule="auto"/>
        <w:outlineLvl w:val="1"/>
        <w:rPr>
          <w:rFonts w:ascii="Arial" w:eastAsia="Times New Roman" w:hAnsi="Arial" w:cs="Arial"/>
          <w:b/>
          <w:bCs/>
          <w:color w:val="212529"/>
          <w:kern w:val="0"/>
          <w:sz w:val="36"/>
          <w:szCs w:val="36"/>
          <w:lang w:eastAsia="en-IE"/>
          <w14:ligatures w14:val="none"/>
        </w:rPr>
      </w:pPr>
      <w:r w:rsidRPr="00EA3249">
        <w:rPr>
          <w:rFonts w:ascii="Arial" w:eastAsia="Times New Roman" w:hAnsi="Arial" w:cs="Arial"/>
          <w:b/>
          <w:bCs/>
          <w:color w:val="212529"/>
          <w:kern w:val="0"/>
          <w:sz w:val="36"/>
          <w:szCs w:val="36"/>
          <w:lang w:eastAsia="en-IE"/>
          <w14:ligatures w14:val="none"/>
        </w:rPr>
        <w:t>About the Project</w:t>
      </w:r>
    </w:p>
    <w:p w14:paraId="68132632" w14:textId="6D9C70BB" w:rsidR="001312A3" w:rsidRDefault="006602B4" w:rsidP="00EA3249">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6602B4">
        <w:rPr>
          <w:rFonts w:ascii="Arial" w:eastAsia="Times New Roman" w:hAnsi="Arial" w:cs="Arial"/>
          <w:color w:val="212529"/>
          <w:kern w:val="0"/>
          <w:sz w:val="25"/>
          <w:szCs w:val="25"/>
          <w:lang w:eastAsia="en-IE"/>
          <w14:ligatures w14:val="none"/>
        </w:rPr>
        <w:t xml:space="preserve">We invite expressions of interest from applicants with a first or upper second-class honours degree in a science or engineering </w:t>
      </w:r>
      <w:r w:rsidR="00EA3249" w:rsidRPr="00EA3249">
        <w:rPr>
          <w:rFonts w:ascii="Arial" w:eastAsia="Times New Roman" w:hAnsi="Arial" w:cs="Arial"/>
          <w:color w:val="212529"/>
          <w:kern w:val="0"/>
          <w:sz w:val="25"/>
          <w:szCs w:val="25"/>
          <w:lang w:eastAsia="en-IE"/>
          <w14:ligatures w14:val="none"/>
        </w:rPr>
        <w:t xml:space="preserve">for </w:t>
      </w:r>
      <w:r w:rsidR="009602A9">
        <w:rPr>
          <w:rFonts w:ascii="Arial" w:eastAsia="Times New Roman" w:hAnsi="Arial" w:cs="Arial"/>
          <w:color w:val="212529"/>
          <w:kern w:val="0"/>
          <w:sz w:val="25"/>
          <w:szCs w:val="25"/>
          <w:lang w:eastAsia="en-IE"/>
          <w14:ligatures w14:val="none"/>
        </w:rPr>
        <w:t xml:space="preserve">a </w:t>
      </w:r>
      <w:r w:rsidR="00EA3249" w:rsidRPr="00EA3249">
        <w:rPr>
          <w:rFonts w:ascii="Arial" w:eastAsia="Times New Roman" w:hAnsi="Arial" w:cs="Arial"/>
          <w:color w:val="212529"/>
          <w:kern w:val="0"/>
          <w:sz w:val="25"/>
          <w:szCs w:val="25"/>
          <w:lang w:eastAsia="en-IE"/>
          <w14:ligatures w14:val="none"/>
        </w:rPr>
        <w:t xml:space="preserve">full-time, 4-year PhD scholarship in </w:t>
      </w:r>
      <w:r w:rsidR="009602A9">
        <w:rPr>
          <w:rFonts w:ascii="Arial" w:eastAsia="Times New Roman" w:hAnsi="Arial" w:cs="Arial"/>
          <w:color w:val="212529"/>
          <w:kern w:val="0"/>
          <w:sz w:val="25"/>
          <w:szCs w:val="25"/>
          <w:lang w:eastAsia="en-IE"/>
          <w14:ligatures w14:val="none"/>
        </w:rPr>
        <w:t xml:space="preserve">addressing image analysis </w:t>
      </w:r>
      <w:r w:rsidR="007236C1">
        <w:rPr>
          <w:rFonts w:ascii="Arial" w:eastAsia="Times New Roman" w:hAnsi="Arial" w:cs="Arial"/>
          <w:color w:val="212529"/>
          <w:kern w:val="0"/>
          <w:sz w:val="25"/>
          <w:szCs w:val="25"/>
          <w:lang w:eastAsia="en-IE"/>
          <w14:ligatures w14:val="none"/>
        </w:rPr>
        <w:t>during advanced</w:t>
      </w:r>
      <w:r w:rsidR="00EA3249" w:rsidRPr="00EA3249">
        <w:rPr>
          <w:rFonts w:ascii="Arial" w:eastAsia="Times New Roman" w:hAnsi="Arial" w:cs="Arial"/>
          <w:color w:val="212529"/>
          <w:kern w:val="0"/>
          <w:sz w:val="25"/>
          <w:szCs w:val="25"/>
          <w:lang w:eastAsia="en-IE"/>
          <w14:ligatures w14:val="none"/>
        </w:rPr>
        <w:t xml:space="preserve"> </w:t>
      </w:r>
      <w:r w:rsidR="009602A9">
        <w:rPr>
          <w:rFonts w:ascii="Arial" w:eastAsia="Times New Roman" w:hAnsi="Arial" w:cs="Arial"/>
          <w:color w:val="212529"/>
          <w:kern w:val="0"/>
          <w:sz w:val="25"/>
          <w:szCs w:val="25"/>
          <w:lang w:eastAsia="en-IE"/>
          <w14:ligatures w14:val="none"/>
        </w:rPr>
        <w:t xml:space="preserve">manufacturing </w:t>
      </w:r>
      <w:r w:rsidR="007236C1">
        <w:rPr>
          <w:rFonts w:ascii="Arial" w:eastAsia="Times New Roman" w:hAnsi="Arial" w:cs="Arial"/>
          <w:color w:val="212529"/>
          <w:kern w:val="0"/>
          <w:sz w:val="25"/>
          <w:szCs w:val="25"/>
          <w:lang w:eastAsia="en-IE"/>
          <w14:ligatures w14:val="none"/>
        </w:rPr>
        <w:t xml:space="preserve">processing. This PhD project will be supervised by </w:t>
      </w:r>
      <w:r w:rsidR="007236C1" w:rsidRPr="00EA3249">
        <w:rPr>
          <w:rFonts w:ascii="Arial" w:eastAsia="Times New Roman" w:hAnsi="Arial" w:cs="Arial"/>
          <w:color w:val="212529"/>
          <w:kern w:val="0"/>
          <w:sz w:val="25"/>
          <w:szCs w:val="25"/>
          <w:lang w:eastAsia="en-IE"/>
          <w14:ligatures w14:val="none"/>
        </w:rPr>
        <w:t xml:space="preserve">Dr </w:t>
      </w:r>
      <w:r w:rsidR="007236C1">
        <w:rPr>
          <w:rFonts w:ascii="Arial" w:eastAsia="Times New Roman" w:hAnsi="Arial" w:cs="Arial"/>
          <w:color w:val="212529"/>
          <w:kern w:val="0"/>
          <w:sz w:val="25"/>
          <w:szCs w:val="25"/>
          <w:lang w:eastAsia="en-IE"/>
          <w14:ligatures w14:val="none"/>
        </w:rPr>
        <w:t>Kevin Nolan (</w:t>
      </w:r>
      <w:hyperlink r:id="rId5" w:history="1">
        <w:r w:rsidR="007236C1" w:rsidRPr="007236C1">
          <w:rPr>
            <w:rStyle w:val="Hyperlink"/>
            <w:rFonts w:ascii="Arial" w:eastAsia="Times New Roman" w:hAnsi="Arial" w:cs="Arial"/>
            <w:color w:val="auto"/>
            <w:kern w:val="0"/>
            <w:sz w:val="25"/>
            <w:szCs w:val="25"/>
            <w:u w:val="none"/>
            <w:lang w:eastAsia="en-IE"/>
            <w14:ligatures w14:val="none"/>
          </w:rPr>
          <w:t>kevin.nolan@ucd.ie</w:t>
        </w:r>
      </w:hyperlink>
      <w:r w:rsidR="007236C1" w:rsidRPr="007236C1">
        <w:rPr>
          <w:rFonts w:ascii="Arial" w:eastAsia="Times New Roman" w:hAnsi="Arial" w:cs="Arial"/>
          <w:color w:val="212529"/>
          <w:kern w:val="0"/>
          <w:sz w:val="25"/>
          <w:szCs w:val="25"/>
          <w:lang w:eastAsia="en-IE"/>
          <w14:ligatures w14:val="none"/>
        </w:rPr>
        <w:t>).</w:t>
      </w:r>
      <w:r w:rsidR="007236C1">
        <w:rPr>
          <w:rFonts w:ascii="Arial" w:eastAsia="Times New Roman" w:hAnsi="Arial" w:cs="Arial"/>
          <w:color w:val="212529"/>
          <w:kern w:val="0"/>
          <w:sz w:val="25"/>
          <w:szCs w:val="25"/>
          <w:lang w:eastAsia="en-IE"/>
          <w14:ligatures w14:val="none"/>
        </w:rPr>
        <w:t xml:space="preserve"> The </w:t>
      </w:r>
      <w:r w:rsidR="001312A3" w:rsidRPr="001312A3">
        <w:rPr>
          <w:rFonts w:ascii="Arial" w:eastAsia="Times New Roman" w:hAnsi="Arial" w:cs="Arial"/>
          <w:color w:val="212529"/>
          <w:kern w:val="0"/>
          <w:sz w:val="25"/>
          <w:szCs w:val="25"/>
          <w:lang w:eastAsia="en-IE"/>
          <w14:ligatures w14:val="none"/>
        </w:rPr>
        <w:t xml:space="preserve">PhD Project </w:t>
      </w:r>
      <w:r w:rsidR="007236C1">
        <w:rPr>
          <w:rFonts w:ascii="Arial" w:eastAsia="Times New Roman" w:hAnsi="Arial" w:cs="Arial"/>
          <w:color w:val="212529"/>
          <w:kern w:val="0"/>
          <w:sz w:val="25"/>
          <w:szCs w:val="25"/>
          <w:lang w:eastAsia="en-IE"/>
          <w14:ligatures w14:val="none"/>
        </w:rPr>
        <w:t xml:space="preserve">is jointly </w:t>
      </w:r>
      <w:r w:rsidR="007236C1" w:rsidRPr="001312A3">
        <w:rPr>
          <w:rFonts w:ascii="Arial" w:eastAsia="Times New Roman" w:hAnsi="Arial" w:cs="Arial"/>
          <w:color w:val="212529"/>
          <w:kern w:val="0"/>
          <w:sz w:val="25"/>
          <w:szCs w:val="25"/>
          <w:lang w:eastAsia="en-IE"/>
          <w14:ligatures w14:val="none"/>
        </w:rPr>
        <w:t xml:space="preserve">funded </w:t>
      </w:r>
      <w:r w:rsidR="007236C1">
        <w:rPr>
          <w:rFonts w:ascii="Arial" w:eastAsia="Times New Roman" w:hAnsi="Arial" w:cs="Arial"/>
          <w:color w:val="212529"/>
          <w:kern w:val="0"/>
          <w:sz w:val="25"/>
          <w:szCs w:val="25"/>
          <w:lang w:eastAsia="en-IE"/>
          <w14:ligatures w14:val="none"/>
        </w:rPr>
        <w:t>by</w:t>
      </w:r>
      <w:r w:rsidR="001312A3" w:rsidRPr="001312A3">
        <w:rPr>
          <w:rFonts w:ascii="Arial" w:eastAsia="Times New Roman" w:hAnsi="Arial" w:cs="Arial"/>
          <w:color w:val="212529"/>
          <w:kern w:val="0"/>
          <w:sz w:val="25"/>
          <w:szCs w:val="25"/>
          <w:lang w:eastAsia="en-IE"/>
          <w14:ligatures w14:val="none"/>
        </w:rPr>
        <w:t xml:space="preserve"> I-FORM, the Research</w:t>
      </w:r>
      <w:r>
        <w:rPr>
          <w:rFonts w:ascii="Arial" w:eastAsia="Times New Roman" w:hAnsi="Arial" w:cs="Arial"/>
          <w:color w:val="212529"/>
          <w:kern w:val="0"/>
          <w:sz w:val="25"/>
          <w:szCs w:val="25"/>
          <w:lang w:eastAsia="en-IE"/>
          <w14:ligatures w14:val="none"/>
        </w:rPr>
        <w:t xml:space="preserve"> Ireland</w:t>
      </w:r>
      <w:r w:rsidR="001312A3" w:rsidRPr="001312A3">
        <w:rPr>
          <w:rFonts w:ascii="Arial" w:eastAsia="Times New Roman" w:hAnsi="Arial" w:cs="Arial"/>
          <w:color w:val="212529"/>
          <w:kern w:val="0"/>
          <w:sz w:val="25"/>
          <w:szCs w:val="25"/>
          <w:lang w:eastAsia="en-IE"/>
          <w14:ligatures w14:val="none"/>
        </w:rPr>
        <w:t xml:space="preserve"> Centre for Advanced Manufacturing and Digital Manufacturing Ireland (DMI), </w:t>
      </w:r>
      <w:hyperlink r:id="rId6" w:history="1">
        <w:r w:rsidR="009602A9" w:rsidRPr="006602B4">
          <w:rPr>
            <w:rStyle w:val="Hyperlink"/>
            <w:rFonts w:ascii="Arial" w:eastAsia="Times New Roman" w:hAnsi="Arial" w:cs="Arial"/>
            <w:i/>
            <w:iCs/>
            <w:color w:val="auto"/>
            <w:kern w:val="0"/>
            <w:sz w:val="25"/>
            <w:szCs w:val="25"/>
            <w:u w:val="none"/>
            <w:lang w:eastAsia="en-IE"/>
            <w14:ligatures w14:val="none"/>
          </w:rPr>
          <w:t>https://www.i-form.ie</w:t>
        </w:r>
      </w:hyperlink>
      <w:r w:rsidR="007236C1" w:rsidRPr="006602B4">
        <w:rPr>
          <w:rFonts w:ascii="Arial" w:eastAsia="Times New Roman" w:hAnsi="Arial" w:cs="Arial"/>
          <w:i/>
          <w:iCs/>
          <w:kern w:val="0"/>
          <w:sz w:val="25"/>
          <w:szCs w:val="25"/>
          <w:lang w:eastAsia="en-IE"/>
          <w14:ligatures w14:val="none"/>
        </w:rPr>
        <w:t xml:space="preserve">, </w:t>
      </w:r>
      <w:r w:rsidR="001312A3" w:rsidRPr="006602B4">
        <w:rPr>
          <w:rFonts w:ascii="Arial" w:eastAsia="Times New Roman" w:hAnsi="Arial" w:cs="Arial"/>
          <w:i/>
          <w:iCs/>
          <w:color w:val="212529"/>
          <w:kern w:val="0"/>
          <w:sz w:val="25"/>
          <w:szCs w:val="25"/>
          <w:lang w:eastAsia="en-IE"/>
          <w14:ligatures w14:val="none"/>
        </w:rPr>
        <w:t>https://www.dmireland.org</w:t>
      </w:r>
    </w:p>
    <w:p w14:paraId="45A6E877" w14:textId="31507AC8" w:rsidR="001312A3" w:rsidRDefault="001312A3" w:rsidP="00EA3249">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1312A3">
        <w:rPr>
          <w:rFonts w:ascii="Arial" w:eastAsia="Times New Roman" w:hAnsi="Arial" w:cs="Arial"/>
          <w:color w:val="212529"/>
          <w:kern w:val="0"/>
          <w:sz w:val="25"/>
          <w:szCs w:val="25"/>
          <w:lang w:eastAsia="en-IE"/>
          <w14:ligatures w14:val="none"/>
        </w:rPr>
        <w:t xml:space="preserve">The successful candidate will spend time at </w:t>
      </w:r>
      <w:r w:rsidR="007236C1">
        <w:rPr>
          <w:rFonts w:ascii="Arial" w:eastAsia="Times New Roman" w:hAnsi="Arial" w:cs="Arial"/>
          <w:color w:val="212529"/>
          <w:kern w:val="0"/>
          <w:sz w:val="25"/>
          <w:szCs w:val="25"/>
          <w:lang w:eastAsia="en-IE"/>
          <w14:ligatures w14:val="none"/>
        </w:rPr>
        <w:t xml:space="preserve">the I-Form Centre in </w:t>
      </w:r>
      <w:r w:rsidRPr="001312A3">
        <w:rPr>
          <w:rFonts w:ascii="Arial" w:eastAsia="Times New Roman" w:hAnsi="Arial" w:cs="Arial"/>
          <w:color w:val="212529"/>
          <w:kern w:val="0"/>
          <w:sz w:val="25"/>
          <w:szCs w:val="25"/>
          <w:lang w:eastAsia="en-IE"/>
          <w14:ligatures w14:val="none"/>
        </w:rPr>
        <w:t>University College Dublin</w:t>
      </w:r>
      <w:r w:rsidR="007236C1">
        <w:rPr>
          <w:rFonts w:ascii="Arial" w:eastAsia="Times New Roman" w:hAnsi="Arial" w:cs="Arial"/>
          <w:color w:val="212529"/>
          <w:kern w:val="0"/>
          <w:sz w:val="25"/>
          <w:szCs w:val="25"/>
          <w:lang w:eastAsia="en-IE"/>
          <w14:ligatures w14:val="none"/>
        </w:rPr>
        <w:t>, along with</w:t>
      </w:r>
      <w:r w:rsidRPr="001312A3">
        <w:rPr>
          <w:rFonts w:ascii="Arial" w:eastAsia="Times New Roman" w:hAnsi="Arial" w:cs="Arial"/>
          <w:color w:val="212529"/>
          <w:kern w:val="0"/>
          <w:sz w:val="25"/>
          <w:szCs w:val="25"/>
          <w:lang w:eastAsia="en-IE"/>
          <w14:ligatures w14:val="none"/>
        </w:rPr>
        <w:t xml:space="preserve"> DMI’s state of the art </w:t>
      </w:r>
      <w:r w:rsidR="007236C1">
        <w:rPr>
          <w:rFonts w:ascii="Arial" w:eastAsia="Times New Roman" w:hAnsi="Arial" w:cs="Arial"/>
          <w:color w:val="212529"/>
          <w:kern w:val="0"/>
          <w:sz w:val="25"/>
          <w:szCs w:val="25"/>
          <w:lang w:eastAsia="en-IE"/>
          <w14:ligatures w14:val="none"/>
        </w:rPr>
        <w:t xml:space="preserve">manufacturing </w:t>
      </w:r>
      <w:r w:rsidRPr="001312A3">
        <w:rPr>
          <w:rFonts w:ascii="Arial" w:eastAsia="Times New Roman" w:hAnsi="Arial" w:cs="Arial"/>
          <w:color w:val="212529"/>
          <w:kern w:val="0"/>
          <w:sz w:val="25"/>
          <w:szCs w:val="25"/>
          <w:lang w:eastAsia="en-IE"/>
          <w14:ligatures w14:val="none"/>
        </w:rPr>
        <w:t>facility in Limerick.</w:t>
      </w:r>
    </w:p>
    <w:p w14:paraId="14D4E841" w14:textId="34A5ADE4" w:rsidR="001312A3" w:rsidRPr="001312A3" w:rsidRDefault="007236C1" w:rsidP="001312A3">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Pr>
          <w:rFonts w:ascii="Arial" w:eastAsia="Times New Roman" w:hAnsi="Arial" w:cs="Arial"/>
          <w:b/>
          <w:bCs/>
          <w:color w:val="212529"/>
          <w:kern w:val="0"/>
          <w:sz w:val="25"/>
          <w:szCs w:val="25"/>
          <w:lang w:eastAsia="en-IE"/>
          <w14:ligatures w14:val="none"/>
        </w:rPr>
        <w:t>PhD Overview</w:t>
      </w:r>
      <w:r w:rsidR="009602A9">
        <w:rPr>
          <w:rFonts w:ascii="Arial" w:eastAsia="Times New Roman" w:hAnsi="Arial" w:cs="Arial"/>
          <w:b/>
          <w:bCs/>
          <w:color w:val="212529"/>
          <w:kern w:val="0"/>
          <w:sz w:val="25"/>
          <w:szCs w:val="25"/>
          <w:lang w:eastAsia="en-IE"/>
          <w14:ligatures w14:val="none"/>
        </w:rPr>
        <w:t xml:space="preserve">: </w:t>
      </w:r>
      <w:r w:rsidR="001312A3" w:rsidRPr="001312A3">
        <w:rPr>
          <w:rFonts w:ascii="Arial" w:eastAsia="Times New Roman" w:hAnsi="Arial" w:cs="Arial"/>
          <w:color w:val="212529"/>
          <w:kern w:val="0"/>
          <w:sz w:val="25"/>
          <w:szCs w:val="25"/>
          <w:lang w:eastAsia="en-IE"/>
          <w14:ligatures w14:val="none"/>
        </w:rPr>
        <w:t xml:space="preserve">The objective is to develop and validate image analysis techniques for precision measurements of nano-size features on manufactured parts during processing. Dedicated AI algorithms will be developed, tested and evaluated in practical case studies ranging from micro manufacturing at submicron precision to nano-sized electronic components with precision requirements under 1 </w:t>
      </w:r>
      <w:proofErr w:type="spellStart"/>
      <w:r w:rsidR="001312A3" w:rsidRPr="001312A3">
        <w:rPr>
          <w:rFonts w:ascii="Arial" w:eastAsia="Times New Roman" w:hAnsi="Arial" w:cs="Arial"/>
          <w:color w:val="212529"/>
          <w:kern w:val="0"/>
          <w:sz w:val="25"/>
          <w:szCs w:val="25"/>
          <w:lang w:eastAsia="en-IE"/>
          <w14:ligatures w14:val="none"/>
        </w:rPr>
        <w:t>μm</w:t>
      </w:r>
      <w:proofErr w:type="spellEnd"/>
      <w:r w:rsidR="001312A3" w:rsidRPr="001312A3">
        <w:rPr>
          <w:rFonts w:ascii="Arial" w:eastAsia="Times New Roman" w:hAnsi="Arial" w:cs="Arial"/>
          <w:color w:val="212529"/>
          <w:kern w:val="0"/>
          <w:sz w:val="25"/>
          <w:szCs w:val="25"/>
          <w:lang w:eastAsia="en-IE"/>
          <w14:ligatures w14:val="none"/>
        </w:rPr>
        <w:t>.</w:t>
      </w:r>
      <w:r w:rsidR="009602A9">
        <w:rPr>
          <w:rFonts w:ascii="Arial" w:eastAsia="Times New Roman" w:hAnsi="Arial" w:cs="Arial"/>
          <w:color w:val="212529"/>
          <w:kern w:val="0"/>
          <w:sz w:val="25"/>
          <w:szCs w:val="25"/>
          <w:lang w:eastAsia="en-IE"/>
          <w14:ligatures w14:val="none"/>
        </w:rPr>
        <w:t xml:space="preserve"> </w:t>
      </w:r>
      <w:r w:rsidR="001312A3" w:rsidRPr="001312A3">
        <w:rPr>
          <w:rFonts w:ascii="Arial" w:eastAsia="Times New Roman" w:hAnsi="Arial" w:cs="Arial"/>
          <w:color w:val="212529"/>
          <w:kern w:val="0"/>
          <w:sz w:val="25"/>
          <w:szCs w:val="25"/>
          <w:lang w:eastAsia="en-IE"/>
          <w14:ligatures w14:val="none"/>
        </w:rPr>
        <w:t>The automation of quality inspection in manufacturing is critical for directly assessing product quality features, such as dimensional accuracy (geometry) and surface defects, which are traditionally gauged through costly and time-consuming methods like tactile 3D systems or computed tomography, or subjective manual inspection by trained workers. Laboratory prototype development of vision-based inspection systems for manufactured products will be carried out at DMI’s new VCMG laboratory.</w:t>
      </w:r>
    </w:p>
    <w:p w14:paraId="63D000B9" w14:textId="21860904" w:rsidR="001312A3" w:rsidRPr="001312A3" w:rsidRDefault="007236C1" w:rsidP="001312A3">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Pr>
          <w:rFonts w:ascii="Arial" w:eastAsia="Times New Roman" w:hAnsi="Arial" w:cs="Arial"/>
          <w:color w:val="212529"/>
          <w:kern w:val="0"/>
          <w:sz w:val="25"/>
          <w:szCs w:val="25"/>
          <w:lang w:eastAsia="en-IE"/>
          <w14:ligatures w14:val="none"/>
        </w:rPr>
        <w:t>Amongst the</w:t>
      </w:r>
      <w:r w:rsidR="001312A3" w:rsidRPr="001312A3">
        <w:rPr>
          <w:rFonts w:ascii="Arial" w:eastAsia="Times New Roman" w:hAnsi="Arial" w:cs="Arial"/>
          <w:color w:val="212529"/>
          <w:kern w:val="0"/>
          <w:sz w:val="25"/>
          <w:szCs w:val="25"/>
          <w:lang w:eastAsia="en-IE"/>
          <w14:ligatures w14:val="none"/>
        </w:rPr>
        <w:t xml:space="preserve"> objective</w:t>
      </w:r>
      <w:r>
        <w:rPr>
          <w:rFonts w:ascii="Arial" w:eastAsia="Times New Roman" w:hAnsi="Arial" w:cs="Arial"/>
          <w:color w:val="212529"/>
          <w:kern w:val="0"/>
          <w:sz w:val="25"/>
          <w:szCs w:val="25"/>
          <w:lang w:eastAsia="en-IE"/>
          <w14:ligatures w14:val="none"/>
        </w:rPr>
        <w:t>s</w:t>
      </w:r>
      <w:r w:rsidR="001312A3" w:rsidRPr="001312A3">
        <w:rPr>
          <w:rFonts w:ascii="Arial" w:eastAsia="Times New Roman" w:hAnsi="Arial" w:cs="Arial"/>
          <w:color w:val="212529"/>
          <w:kern w:val="0"/>
          <w:sz w:val="25"/>
          <w:szCs w:val="25"/>
          <w:lang w:eastAsia="en-IE"/>
          <w14:ligatures w14:val="none"/>
        </w:rPr>
        <w:t xml:space="preserve"> will be to enhance the accuracy &amp; precision metrics for inspection of complex 3D shapes. This will be achieved by:</w:t>
      </w:r>
    </w:p>
    <w:p w14:paraId="3DB8B643" w14:textId="77777777" w:rsidR="001312A3" w:rsidRPr="001312A3" w:rsidRDefault="001312A3" w:rsidP="001312A3">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1312A3">
        <w:rPr>
          <w:rFonts w:ascii="Arial" w:eastAsia="Times New Roman" w:hAnsi="Arial" w:cs="Arial"/>
          <w:color w:val="212529"/>
          <w:kern w:val="0"/>
          <w:sz w:val="25"/>
          <w:szCs w:val="25"/>
          <w:lang w:eastAsia="en-IE"/>
          <w14:ligatures w14:val="none"/>
        </w:rPr>
        <w:t xml:space="preserve">• Development of customised and robust computer vision methods to retrieve the geometry and surface defects of complex 3D-shaped parts, including techniques such as light field, photometric stereo, and structured light. </w:t>
      </w:r>
    </w:p>
    <w:p w14:paraId="778A45E8" w14:textId="77777777" w:rsidR="001312A3" w:rsidRPr="001312A3" w:rsidRDefault="001312A3" w:rsidP="001312A3">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1312A3">
        <w:rPr>
          <w:rFonts w:ascii="Arial" w:eastAsia="Times New Roman" w:hAnsi="Arial" w:cs="Arial"/>
          <w:color w:val="212529"/>
          <w:kern w:val="0"/>
          <w:sz w:val="25"/>
          <w:szCs w:val="25"/>
          <w:lang w:eastAsia="en-IE"/>
          <w14:ligatures w14:val="none"/>
        </w:rPr>
        <w:t>• Development and implementation of control algorithms and computer vision methods for continuous path planning and quality control of complex 3D-shaped parts.</w:t>
      </w:r>
    </w:p>
    <w:p w14:paraId="2F864C0F" w14:textId="3DFFD029" w:rsidR="00EA3249" w:rsidRPr="00EA3249" w:rsidRDefault="001312A3" w:rsidP="001312A3">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1312A3">
        <w:rPr>
          <w:rFonts w:ascii="Arial" w:eastAsia="Times New Roman" w:hAnsi="Arial" w:cs="Arial"/>
          <w:color w:val="212529"/>
          <w:kern w:val="0"/>
          <w:sz w:val="25"/>
          <w:szCs w:val="25"/>
          <w:lang w:eastAsia="en-IE"/>
          <w14:ligatures w14:val="none"/>
        </w:rPr>
        <w:t>• Define and establish visibility and accuracy &amp; precision metrics for continuous view path operation and quantification of the obtained 3D data, respectively.</w:t>
      </w:r>
      <w:r w:rsidR="007236C1">
        <w:rPr>
          <w:rFonts w:ascii="Arial" w:eastAsia="Times New Roman" w:hAnsi="Arial" w:cs="Arial"/>
          <w:color w:val="212529"/>
          <w:kern w:val="0"/>
          <w:sz w:val="25"/>
          <w:szCs w:val="25"/>
          <w:lang w:eastAsia="en-IE"/>
          <w14:ligatures w14:val="none"/>
        </w:rPr>
        <w:t xml:space="preserve"> </w:t>
      </w:r>
    </w:p>
    <w:p w14:paraId="4E2096DE" w14:textId="02520D95" w:rsidR="00EA3249" w:rsidRPr="00EA3249" w:rsidRDefault="00EA3249" w:rsidP="00EA3249">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EA3249">
        <w:rPr>
          <w:rFonts w:ascii="Arial" w:eastAsia="Times New Roman" w:hAnsi="Arial" w:cs="Arial"/>
          <w:b/>
          <w:bCs/>
          <w:color w:val="212529"/>
          <w:kern w:val="0"/>
          <w:sz w:val="25"/>
          <w:szCs w:val="25"/>
          <w:lang w:eastAsia="en-IE"/>
          <w14:ligatures w14:val="none"/>
        </w:rPr>
        <w:t>Living allowance (Stipend): </w:t>
      </w:r>
      <w:r w:rsidRPr="00EA3249">
        <w:rPr>
          <w:rFonts w:ascii="Arial" w:eastAsia="Times New Roman" w:hAnsi="Arial" w:cs="Arial"/>
          <w:color w:val="212529"/>
          <w:kern w:val="0"/>
          <w:sz w:val="25"/>
          <w:szCs w:val="25"/>
          <w:lang w:eastAsia="en-IE"/>
          <w14:ligatures w14:val="none"/>
        </w:rPr>
        <w:t>€2</w:t>
      </w:r>
      <w:r>
        <w:rPr>
          <w:rFonts w:ascii="Arial" w:eastAsia="Times New Roman" w:hAnsi="Arial" w:cs="Arial"/>
          <w:color w:val="212529"/>
          <w:kern w:val="0"/>
          <w:sz w:val="25"/>
          <w:szCs w:val="25"/>
          <w:lang w:eastAsia="en-IE"/>
          <w14:ligatures w14:val="none"/>
        </w:rPr>
        <w:t>8</w:t>
      </w:r>
      <w:r w:rsidRPr="00EA3249">
        <w:rPr>
          <w:rFonts w:ascii="Arial" w:eastAsia="Times New Roman" w:hAnsi="Arial" w:cs="Arial"/>
          <w:color w:val="212529"/>
          <w:kern w:val="0"/>
          <w:sz w:val="25"/>
          <w:szCs w:val="25"/>
          <w:lang w:eastAsia="en-IE"/>
          <w14:ligatures w14:val="none"/>
        </w:rPr>
        <w:t>,000 per annum, [scholarship award]</w:t>
      </w:r>
    </w:p>
    <w:p w14:paraId="53489E0F" w14:textId="77777777" w:rsidR="00EA3249" w:rsidRPr="00EA3249" w:rsidRDefault="00EA3249" w:rsidP="00EA3249">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EA3249">
        <w:rPr>
          <w:rFonts w:ascii="Arial" w:eastAsia="Times New Roman" w:hAnsi="Arial" w:cs="Arial"/>
          <w:b/>
          <w:bCs/>
          <w:color w:val="212529"/>
          <w:kern w:val="0"/>
          <w:sz w:val="25"/>
          <w:szCs w:val="25"/>
          <w:lang w:eastAsia="en-IE"/>
          <w14:ligatures w14:val="none"/>
        </w:rPr>
        <w:t>University fees: </w:t>
      </w:r>
      <w:r w:rsidRPr="00EA3249">
        <w:rPr>
          <w:rFonts w:ascii="Arial" w:eastAsia="Times New Roman" w:hAnsi="Arial" w:cs="Arial"/>
          <w:color w:val="212529"/>
          <w:kern w:val="0"/>
          <w:sz w:val="25"/>
          <w:szCs w:val="25"/>
          <w:lang w:eastAsia="en-IE"/>
          <w14:ligatures w14:val="none"/>
        </w:rPr>
        <w:t>Covered by the scholarship in addition to stipend</w:t>
      </w:r>
    </w:p>
    <w:p w14:paraId="136963BA" w14:textId="0609A7C2" w:rsidR="00EA3249" w:rsidRPr="00EA3249" w:rsidRDefault="00EA3249" w:rsidP="00EA3249">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Pr>
          <w:rFonts w:ascii="Arial" w:eastAsia="Times New Roman" w:hAnsi="Arial" w:cs="Arial"/>
          <w:b/>
          <w:bCs/>
          <w:color w:val="212529"/>
          <w:kern w:val="0"/>
          <w:sz w:val="25"/>
          <w:szCs w:val="25"/>
          <w:lang w:eastAsia="en-IE"/>
          <w14:ligatures w14:val="none"/>
        </w:rPr>
        <w:t xml:space="preserve">Closing </w:t>
      </w:r>
      <w:r w:rsidRPr="00EA3249">
        <w:rPr>
          <w:rFonts w:ascii="Arial" w:eastAsia="Times New Roman" w:hAnsi="Arial" w:cs="Arial"/>
          <w:b/>
          <w:bCs/>
          <w:color w:val="212529"/>
          <w:kern w:val="0"/>
          <w:sz w:val="25"/>
          <w:szCs w:val="25"/>
          <w:lang w:eastAsia="en-IE"/>
          <w14:ligatures w14:val="none"/>
        </w:rPr>
        <w:t>date</w:t>
      </w:r>
      <w:r>
        <w:rPr>
          <w:rFonts w:ascii="Arial" w:eastAsia="Times New Roman" w:hAnsi="Arial" w:cs="Arial"/>
          <w:b/>
          <w:bCs/>
          <w:color w:val="212529"/>
          <w:kern w:val="0"/>
          <w:sz w:val="25"/>
          <w:szCs w:val="25"/>
          <w:lang w:eastAsia="en-IE"/>
          <w14:ligatures w14:val="none"/>
        </w:rPr>
        <w:t xml:space="preserve"> for applications</w:t>
      </w:r>
      <w:r w:rsidRPr="00EA3249">
        <w:rPr>
          <w:rFonts w:ascii="Arial" w:eastAsia="Times New Roman" w:hAnsi="Arial" w:cs="Arial"/>
          <w:b/>
          <w:bCs/>
          <w:color w:val="212529"/>
          <w:kern w:val="0"/>
          <w:sz w:val="25"/>
          <w:szCs w:val="25"/>
          <w:lang w:eastAsia="en-IE"/>
          <w14:ligatures w14:val="none"/>
        </w:rPr>
        <w:t>: </w:t>
      </w:r>
      <w:r w:rsidR="00BB0253">
        <w:rPr>
          <w:rFonts w:ascii="Arial" w:eastAsia="Times New Roman" w:hAnsi="Arial" w:cs="Arial"/>
          <w:color w:val="212529"/>
          <w:kern w:val="0"/>
          <w:sz w:val="25"/>
          <w:szCs w:val="25"/>
          <w:lang w:eastAsia="en-IE"/>
          <w14:ligatures w14:val="none"/>
        </w:rPr>
        <w:t>16</w:t>
      </w:r>
      <w:r w:rsidRPr="00EA3249">
        <w:rPr>
          <w:rFonts w:ascii="Arial" w:eastAsia="Times New Roman" w:hAnsi="Arial" w:cs="Arial"/>
          <w:color w:val="212529"/>
          <w:kern w:val="0"/>
          <w:sz w:val="25"/>
          <w:szCs w:val="25"/>
          <w:lang w:eastAsia="en-IE"/>
          <w14:ligatures w14:val="none"/>
        </w:rPr>
        <w:t xml:space="preserve">th </w:t>
      </w:r>
      <w:r>
        <w:rPr>
          <w:rFonts w:ascii="Arial" w:eastAsia="Times New Roman" w:hAnsi="Arial" w:cs="Arial"/>
          <w:color w:val="212529"/>
          <w:kern w:val="0"/>
          <w:sz w:val="25"/>
          <w:szCs w:val="25"/>
          <w:lang w:eastAsia="en-IE"/>
          <w14:ligatures w14:val="none"/>
        </w:rPr>
        <w:t>January</w:t>
      </w:r>
      <w:r w:rsidRPr="00EA3249">
        <w:rPr>
          <w:rFonts w:ascii="Arial" w:eastAsia="Times New Roman" w:hAnsi="Arial" w:cs="Arial"/>
          <w:color w:val="212529"/>
          <w:kern w:val="0"/>
          <w:sz w:val="25"/>
          <w:szCs w:val="25"/>
          <w:lang w:eastAsia="en-IE"/>
          <w14:ligatures w14:val="none"/>
        </w:rPr>
        <w:t>, 2025</w:t>
      </w:r>
    </w:p>
    <w:p w14:paraId="699EC18F" w14:textId="3B756A49" w:rsidR="00294B49" w:rsidRPr="00BB0253" w:rsidRDefault="007236C1">
      <w:pPr>
        <w:rPr>
          <w:rFonts w:ascii="Arial" w:hAnsi="Arial" w:cs="Arial"/>
          <w:b/>
          <w:bCs/>
          <w:color w:val="212529"/>
          <w:sz w:val="25"/>
          <w:szCs w:val="25"/>
          <w:shd w:val="clear" w:color="auto" w:fill="F9F9F9"/>
        </w:rPr>
      </w:pPr>
      <w:r w:rsidRPr="007236C1">
        <w:rPr>
          <w:rFonts w:ascii="Arial" w:hAnsi="Arial" w:cs="Arial"/>
          <w:color w:val="212529"/>
          <w:sz w:val="25"/>
          <w:szCs w:val="25"/>
          <w:shd w:val="clear" w:color="auto" w:fill="F9F9F9"/>
        </w:rPr>
        <w:t>Please submit your Expression of Interest with a CV by email to </w:t>
      </w:r>
      <w:hyperlink r:id="rId7" w:history="1">
        <w:r w:rsidRPr="007236C1">
          <w:rPr>
            <w:rFonts w:ascii="Arial" w:hAnsi="Arial" w:cs="Arial"/>
            <w:b/>
            <w:bCs/>
            <w:color w:val="2000FC"/>
            <w:sz w:val="25"/>
            <w:szCs w:val="25"/>
            <w:u w:val="single"/>
          </w:rPr>
          <w:t>info@i-form.ie</w:t>
        </w:r>
      </w:hyperlink>
    </w:p>
    <w:sectPr w:rsidR="00294B49" w:rsidRPr="00BB0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705E9"/>
    <w:multiLevelType w:val="multilevel"/>
    <w:tmpl w:val="C11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29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49"/>
    <w:rsid w:val="001312A3"/>
    <w:rsid w:val="00294B49"/>
    <w:rsid w:val="002A3C43"/>
    <w:rsid w:val="004F3E1A"/>
    <w:rsid w:val="006602B4"/>
    <w:rsid w:val="007236C1"/>
    <w:rsid w:val="007761CC"/>
    <w:rsid w:val="009352A9"/>
    <w:rsid w:val="009602A9"/>
    <w:rsid w:val="009D09EC"/>
    <w:rsid w:val="00BB0253"/>
    <w:rsid w:val="00C07F0A"/>
    <w:rsid w:val="00EA32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781B"/>
  <w15:chartTrackingRefBased/>
  <w15:docId w15:val="{E9E8C1B3-3B42-44CB-AAEA-81B0258F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2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2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2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2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249"/>
    <w:rPr>
      <w:rFonts w:eastAsiaTheme="majorEastAsia" w:cstheme="majorBidi"/>
      <w:color w:val="272727" w:themeColor="text1" w:themeTint="D8"/>
    </w:rPr>
  </w:style>
  <w:style w:type="paragraph" w:styleId="Title">
    <w:name w:val="Title"/>
    <w:basedOn w:val="Normal"/>
    <w:next w:val="Normal"/>
    <w:link w:val="TitleChar"/>
    <w:uiPriority w:val="10"/>
    <w:qFormat/>
    <w:rsid w:val="00EA3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2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249"/>
    <w:pPr>
      <w:spacing w:before="160"/>
      <w:jc w:val="center"/>
    </w:pPr>
    <w:rPr>
      <w:i/>
      <w:iCs/>
      <w:color w:val="404040" w:themeColor="text1" w:themeTint="BF"/>
    </w:rPr>
  </w:style>
  <w:style w:type="character" w:customStyle="1" w:styleId="QuoteChar">
    <w:name w:val="Quote Char"/>
    <w:basedOn w:val="DefaultParagraphFont"/>
    <w:link w:val="Quote"/>
    <w:uiPriority w:val="29"/>
    <w:rsid w:val="00EA3249"/>
    <w:rPr>
      <w:i/>
      <w:iCs/>
      <w:color w:val="404040" w:themeColor="text1" w:themeTint="BF"/>
    </w:rPr>
  </w:style>
  <w:style w:type="paragraph" w:styleId="ListParagraph">
    <w:name w:val="List Paragraph"/>
    <w:basedOn w:val="Normal"/>
    <w:uiPriority w:val="34"/>
    <w:qFormat/>
    <w:rsid w:val="00EA3249"/>
    <w:pPr>
      <w:ind w:left="720"/>
      <w:contextualSpacing/>
    </w:pPr>
  </w:style>
  <w:style w:type="character" w:styleId="IntenseEmphasis">
    <w:name w:val="Intense Emphasis"/>
    <w:basedOn w:val="DefaultParagraphFont"/>
    <w:uiPriority w:val="21"/>
    <w:qFormat/>
    <w:rsid w:val="00EA3249"/>
    <w:rPr>
      <w:i/>
      <w:iCs/>
      <w:color w:val="0F4761" w:themeColor="accent1" w:themeShade="BF"/>
    </w:rPr>
  </w:style>
  <w:style w:type="paragraph" w:styleId="IntenseQuote">
    <w:name w:val="Intense Quote"/>
    <w:basedOn w:val="Normal"/>
    <w:next w:val="Normal"/>
    <w:link w:val="IntenseQuoteChar"/>
    <w:uiPriority w:val="30"/>
    <w:qFormat/>
    <w:rsid w:val="00EA3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249"/>
    <w:rPr>
      <w:i/>
      <w:iCs/>
      <w:color w:val="0F4761" w:themeColor="accent1" w:themeShade="BF"/>
    </w:rPr>
  </w:style>
  <w:style w:type="character" w:styleId="IntenseReference">
    <w:name w:val="Intense Reference"/>
    <w:basedOn w:val="DefaultParagraphFont"/>
    <w:uiPriority w:val="32"/>
    <w:qFormat/>
    <w:rsid w:val="00EA3249"/>
    <w:rPr>
      <w:b/>
      <w:bCs/>
      <w:smallCaps/>
      <w:color w:val="0F4761" w:themeColor="accent1" w:themeShade="BF"/>
      <w:spacing w:val="5"/>
    </w:rPr>
  </w:style>
  <w:style w:type="character" w:styleId="Hyperlink">
    <w:name w:val="Hyperlink"/>
    <w:basedOn w:val="DefaultParagraphFont"/>
    <w:uiPriority w:val="99"/>
    <w:unhideWhenUsed/>
    <w:rsid w:val="00EA3249"/>
    <w:rPr>
      <w:color w:val="467886" w:themeColor="hyperlink"/>
      <w:u w:val="single"/>
    </w:rPr>
  </w:style>
  <w:style w:type="character" w:styleId="UnresolvedMention">
    <w:name w:val="Unresolved Mention"/>
    <w:basedOn w:val="DefaultParagraphFont"/>
    <w:uiPriority w:val="99"/>
    <w:semiHidden/>
    <w:unhideWhenUsed/>
    <w:rsid w:val="00EA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form.ie" TargetMode="External"/><Relationship Id="rId5" Type="http://schemas.openxmlformats.org/officeDocument/2006/relationships/hyperlink" Target="mailto:kevin.nolan@ucd.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Dowling</dc:creator>
  <cp:keywords/>
  <dc:description/>
  <cp:lastModifiedBy>Marina Dziubuk</cp:lastModifiedBy>
  <cp:revision>2</cp:revision>
  <dcterms:created xsi:type="dcterms:W3CDTF">2024-12-20T10:20:00Z</dcterms:created>
  <dcterms:modified xsi:type="dcterms:W3CDTF">2024-12-20T15:58:00Z</dcterms:modified>
</cp:coreProperties>
</file>